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2F" w:rsidRPr="00F9002B" w:rsidRDefault="00300788">
      <w:pPr>
        <w:spacing w:before="51"/>
        <w:ind w:left="1718" w:right="1713"/>
        <w:jc w:val="center"/>
        <w:rPr>
          <w:rFonts w:ascii="Arial" w:eastAsia="Arial" w:hAnsi="Arial" w:cs="Arial"/>
          <w:sz w:val="28"/>
          <w:szCs w:val="28"/>
          <w:lang w:val="ru-RU"/>
        </w:rPr>
      </w:pPr>
      <w:bookmarkStart w:id="0" w:name="Научно-исследовательская_деятельность"/>
      <w:bookmarkEnd w:id="0"/>
      <w:r w:rsidRPr="00F9002B">
        <w:rPr>
          <w:rFonts w:ascii="Arial" w:hAnsi="Arial"/>
          <w:b/>
          <w:spacing w:val="-1"/>
          <w:sz w:val="28"/>
          <w:lang w:val="ru-RU"/>
        </w:rPr>
        <w:t>Научно-исследовательская</w:t>
      </w:r>
      <w:r w:rsidRPr="00F9002B">
        <w:rPr>
          <w:rFonts w:ascii="Arial" w:hAnsi="Arial"/>
          <w:b/>
          <w:sz w:val="28"/>
          <w:lang w:val="ru-RU"/>
        </w:rPr>
        <w:t xml:space="preserve"> </w:t>
      </w:r>
      <w:r w:rsidRPr="00F9002B">
        <w:rPr>
          <w:rFonts w:ascii="Arial" w:hAnsi="Arial"/>
          <w:b/>
          <w:spacing w:val="-2"/>
          <w:sz w:val="28"/>
          <w:lang w:val="ru-RU"/>
        </w:rPr>
        <w:t>деятельность</w:t>
      </w:r>
    </w:p>
    <w:p w:rsidR="00F3112F" w:rsidRPr="00F9002B" w:rsidRDefault="003F3258">
      <w:pPr>
        <w:spacing w:before="164"/>
        <w:ind w:left="1718" w:right="1712"/>
        <w:jc w:val="center"/>
        <w:rPr>
          <w:rFonts w:ascii="Arial" w:eastAsia="Arial" w:hAnsi="Arial" w:cs="Arial"/>
          <w:sz w:val="24"/>
          <w:szCs w:val="24"/>
          <w:lang w:val="ru-RU"/>
        </w:rPr>
      </w:pPr>
      <w:proofErr w:type="gramStart"/>
      <w:r w:rsidRPr="00F9002B">
        <w:rPr>
          <w:rFonts w:ascii="Arial" w:hAnsi="Arial"/>
          <w:b/>
          <w:spacing w:val="-1"/>
          <w:sz w:val="24"/>
          <w:lang w:val="ru-RU"/>
        </w:rPr>
        <w:t>ЧУ</w:t>
      </w:r>
      <w:proofErr w:type="gramEnd"/>
      <w:r w:rsidR="00300788" w:rsidRPr="00F9002B">
        <w:rPr>
          <w:rFonts w:ascii="Arial" w:hAnsi="Arial"/>
          <w:b/>
          <w:sz w:val="24"/>
          <w:lang w:val="ru-RU"/>
        </w:rPr>
        <w:t xml:space="preserve"> </w:t>
      </w:r>
      <w:r w:rsidR="00300788" w:rsidRPr="00F9002B">
        <w:rPr>
          <w:rFonts w:ascii="Arial" w:hAnsi="Arial"/>
          <w:b/>
          <w:spacing w:val="-1"/>
          <w:sz w:val="24"/>
          <w:lang w:val="ru-RU"/>
        </w:rPr>
        <w:t>ДПО</w:t>
      </w:r>
      <w:r w:rsidR="00300788" w:rsidRPr="00F9002B">
        <w:rPr>
          <w:rFonts w:ascii="Arial" w:hAnsi="Arial"/>
          <w:b/>
          <w:sz w:val="24"/>
          <w:lang w:val="ru-RU"/>
        </w:rPr>
        <w:t xml:space="preserve"> </w:t>
      </w:r>
      <w:r w:rsidR="00300788" w:rsidRPr="00F9002B">
        <w:rPr>
          <w:rFonts w:ascii="Arial" w:hAnsi="Arial"/>
          <w:b/>
          <w:spacing w:val="-1"/>
          <w:sz w:val="24"/>
          <w:lang w:val="ru-RU"/>
        </w:rPr>
        <w:t>«</w:t>
      </w:r>
      <w:r w:rsidRPr="00F9002B">
        <w:rPr>
          <w:rFonts w:ascii="Arial" w:hAnsi="Arial"/>
          <w:b/>
          <w:spacing w:val="-1"/>
          <w:sz w:val="24"/>
          <w:lang w:val="ru-RU"/>
        </w:rPr>
        <w:t>Региональный центр содействия охранным структурам</w:t>
      </w:r>
      <w:r w:rsidR="00300788" w:rsidRPr="00F9002B">
        <w:rPr>
          <w:rFonts w:ascii="Arial" w:hAnsi="Arial"/>
          <w:b/>
          <w:spacing w:val="-1"/>
          <w:sz w:val="24"/>
          <w:lang w:val="ru-RU"/>
        </w:rPr>
        <w:t>»</w:t>
      </w:r>
    </w:p>
    <w:p w:rsidR="00F3112F" w:rsidRPr="00F9002B" w:rsidRDefault="00F3112F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F3112F" w:rsidRPr="00F9002B" w:rsidRDefault="00F3112F">
      <w:pPr>
        <w:spacing w:before="6"/>
        <w:rPr>
          <w:rFonts w:ascii="Arial" w:eastAsia="Arial" w:hAnsi="Arial" w:cs="Arial"/>
          <w:b/>
          <w:bCs/>
          <w:sz w:val="29"/>
          <w:szCs w:val="29"/>
          <w:lang w:val="ru-RU"/>
        </w:rPr>
      </w:pPr>
    </w:p>
    <w:p w:rsidR="00F3112F" w:rsidRPr="00F9002B" w:rsidRDefault="00300788">
      <w:pPr>
        <w:spacing w:line="361" w:lineRule="auto"/>
        <w:ind w:left="121" w:right="112"/>
        <w:jc w:val="both"/>
        <w:rPr>
          <w:rFonts w:ascii="Arial" w:eastAsia="Arial" w:hAnsi="Arial" w:cs="Arial"/>
          <w:sz w:val="20"/>
          <w:szCs w:val="20"/>
          <w:lang w:val="ru-RU"/>
        </w:rPr>
      </w:pPr>
      <w:r w:rsidRPr="00F9002B">
        <w:rPr>
          <w:rFonts w:ascii="Arial" w:eastAsia="Arial" w:hAnsi="Arial" w:cs="Arial"/>
          <w:b/>
          <w:bCs/>
          <w:sz w:val="20"/>
          <w:szCs w:val="20"/>
          <w:lang w:val="ru-RU"/>
        </w:rPr>
        <w:t>Научно-исследовательская</w:t>
      </w:r>
      <w:r w:rsidRPr="00F9002B">
        <w:rPr>
          <w:rFonts w:ascii="Arial" w:eastAsia="Arial" w:hAnsi="Arial" w:cs="Arial"/>
          <w:b/>
          <w:bCs/>
          <w:spacing w:val="7"/>
          <w:sz w:val="20"/>
          <w:szCs w:val="20"/>
          <w:lang w:val="ru-RU"/>
        </w:rPr>
        <w:t xml:space="preserve"> </w:t>
      </w:r>
      <w:proofErr w:type="gramStart"/>
      <w:r w:rsidRPr="00F9002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деятельность</w:t>
      </w:r>
      <w:proofErr w:type="gramEnd"/>
      <w:r w:rsidRPr="00F9002B">
        <w:rPr>
          <w:rFonts w:ascii="Arial" w:eastAsia="Arial" w:hAnsi="Arial" w:cs="Arial"/>
          <w:b/>
          <w:bCs/>
          <w:spacing w:val="8"/>
          <w:sz w:val="20"/>
          <w:szCs w:val="20"/>
          <w:lang w:val="ru-RU"/>
        </w:rPr>
        <w:t xml:space="preserve"> </w:t>
      </w:r>
      <w:r w:rsidR="003F3258" w:rsidRPr="00F9002B">
        <w:rPr>
          <w:rFonts w:ascii="Arial" w:eastAsia="Arial" w:hAnsi="Arial" w:cs="Arial"/>
          <w:b/>
          <w:bCs/>
          <w:spacing w:val="1"/>
          <w:sz w:val="20"/>
          <w:szCs w:val="20"/>
          <w:lang w:val="ru-RU"/>
        </w:rPr>
        <w:t>ЧУ</w:t>
      </w:r>
      <w:r w:rsidRPr="00F9002B">
        <w:rPr>
          <w:rFonts w:ascii="Arial" w:eastAsia="Arial" w:hAnsi="Arial" w:cs="Arial"/>
          <w:b/>
          <w:bCs/>
          <w:spacing w:val="8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ДПО</w:t>
      </w:r>
      <w:r w:rsidRPr="00F9002B">
        <w:rPr>
          <w:rFonts w:ascii="Arial" w:eastAsia="Arial" w:hAnsi="Arial" w:cs="Arial"/>
          <w:b/>
          <w:bCs/>
          <w:spacing w:val="9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«</w:t>
      </w:r>
      <w:r w:rsidR="003F3258" w:rsidRPr="00F9002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Региональный центр содействия охранным структурам</w:t>
      </w:r>
      <w:r w:rsidRPr="00F9002B">
        <w:rPr>
          <w:rFonts w:ascii="Arial" w:eastAsia="Arial" w:hAnsi="Arial" w:cs="Arial"/>
          <w:b/>
          <w:bCs/>
          <w:spacing w:val="-1"/>
          <w:sz w:val="20"/>
          <w:szCs w:val="20"/>
          <w:lang w:val="ru-RU"/>
        </w:rPr>
        <w:t>»</w:t>
      </w:r>
      <w:r w:rsidRPr="00F9002B">
        <w:rPr>
          <w:rFonts w:ascii="Arial" w:eastAsia="Arial" w:hAnsi="Arial" w:cs="Arial"/>
          <w:b/>
          <w:bCs/>
          <w:spacing w:val="7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–</w:t>
      </w:r>
      <w:r w:rsidRPr="00F9002B">
        <w:rPr>
          <w:rFonts w:ascii="Arial" w:eastAsia="Arial" w:hAnsi="Arial" w:cs="Arial"/>
          <w:spacing w:val="55"/>
          <w:w w:val="99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pacing w:val="-1"/>
          <w:sz w:val="20"/>
          <w:szCs w:val="20"/>
          <w:lang w:val="ru-RU"/>
        </w:rPr>
        <w:t>деятельность,</w:t>
      </w:r>
      <w:r w:rsidRPr="00F9002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связанная</w:t>
      </w:r>
      <w:r w:rsidRPr="00F9002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с</w:t>
      </w:r>
      <w:r w:rsidRPr="00F9002B">
        <w:rPr>
          <w:rFonts w:ascii="Arial" w:eastAsia="Arial" w:hAnsi="Arial" w:cs="Arial"/>
          <w:spacing w:val="33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pacing w:val="-1"/>
          <w:sz w:val="20"/>
          <w:szCs w:val="20"/>
          <w:lang w:val="ru-RU"/>
        </w:rPr>
        <w:t>решением</w:t>
      </w:r>
      <w:r w:rsidRPr="00F9002B">
        <w:rPr>
          <w:rFonts w:ascii="Arial" w:eastAsia="Arial" w:hAnsi="Arial" w:cs="Arial"/>
          <w:spacing w:val="34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исследовательской</w:t>
      </w:r>
      <w:r w:rsidRPr="00F9002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задачи</w:t>
      </w:r>
      <w:r w:rsidRPr="00F9002B">
        <w:rPr>
          <w:rFonts w:ascii="Arial" w:eastAsia="Arial" w:hAnsi="Arial" w:cs="Arial"/>
          <w:spacing w:val="32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и</w:t>
      </w:r>
      <w:r w:rsidRPr="00F9002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pacing w:val="-1"/>
          <w:sz w:val="20"/>
          <w:szCs w:val="20"/>
          <w:lang w:val="ru-RU"/>
        </w:rPr>
        <w:t>позволяющая</w:t>
      </w:r>
      <w:r w:rsidRPr="00F9002B">
        <w:rPr>
          <w:rFonts w:ascii="Arial" w:eastAsia="Arial" w:hAnsi="Arial" w:cs="Arial"/>
          <w:spacing w:val="67"/>
          <w:w w:val="99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pacing w:val="-1"/>
          <w:sz w:val="20"/>
          <w:szCs w:val="20"/>
          <w:lang w:val="ru-RU"/>
        </w:rPr>
        <w:t>систематизировать,</w:t>
      </w:r>
      <w:r w:rsidRPr="00F9002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обобщить,</w:t>
      </w:r>
      <w:r w:rsidRPr="00F9002B">
        <w:rPr>
          <w:rFonts w:ascii="Arial" w:eastAsia="Arial" w:hAnsi="Arial" w:cs="Arial"/>
          <w:spacing w:val="31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pacing w:val="-1"/>
          <w:sz w:val="20"/>
          <w:szCs w:val="20"/>
          <w:lang w:val="ru-RU"/>
        </w:rPr>
        <w:t>углубить</w:t>
      </w:r>
      <w:r w:rsidRPr="00F9002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и</w:t>
      </w:r>
      <w:r w:rsidRPr="00F9002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использовать</w:t>
      </w:r>
      <w:r w:rsidRPr="00F9002B">
        <w:rPr>
          <w:rFonts w:ascii="Arial" w:eastAsia="Arial" w:hAnsi="Arial" w:cs="Arial"/>
          <w:spacing w:val="27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pacing w:val="-1"/>
          <w:sz w:val="20"/>
          <w:szCs w:val="20"/>
          <w:lang w:val="ru-RU"/>
        </w:rPr>
        <w:t>знания</w:t>
      </w:r>
      <w:r w:rsidRPr="00F9002B">
        <w:rPr>
          <w:rFonts w:ascii="Arial" w:eastAsia="Arial" w:hAnsi="Arial" w:cs="Arial"/>
          <w:spacing w:val="29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в</w:t>
      </w:r>
      <w:r w:rsidRPr="00F9002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определенной</w:t>
      </w:r>
      <w:r w:rsidRPr="00F9002B">
        <w:rPr>
          <w:rFonts w:ascii="Arial" w:eastAsia="Arial" w:hAnsi="Arial" w:cs="Arial"/>
          <w:spacing w:val="30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области</w:t>
      </w:r>
      <w:r w:rsidRPr="00F9002B">
        <w:rPr>
          <w:rFonts w:ascii="Arial" w:eastAsia="Arial" w:hAnsi="Arial" w:cs="Arial"/>
          <w:spacing w:val="60"/>
          <w:w w:val="99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pacing w:val="-1"/>
          <w:sz w:val="20"/>
          <w:szCs w:val="20"/>
          <w:lang w:val="ru-RU"/>
        </w:rPr>
        <w:t>профессиональной</w:t>
      </w:r>
      <w:r w:rsidRPr="00F9002B">
        <w:rPr>
          <w:rFonts w:ascii="Arial" w:eastAsia="Arial" w:hAnsi="Arial" w:cs="Arial"/>
          <w:spacing w:val="-31"/>
          <w:sz w:val="20"/>
          <w:szCs w:val="20"/>
          <w:lang w:val="ru-RU"/>
        </w:rPr>
        <w:t xml:space="preserve"> </w:t>
      </w:r>
      <w:r w:rsidRPr="00F9002B">
        <w:rPr>
          <w:rFonts w:ascii="Arial" w:eastAsia="Arial" w:hAnsi="Arial" w:cs="Arial"/>
          <w:sz w:val="20"/>
          <w:szCs w:val="20"/>
          <w:lang w:val="ru-RU"/>
        </w:rPr>
        <w:t>деятельности.</w:t>
      </w:r>
    </w:p>
    <w:p w:rsidR="00F3112F" w:rsidRPr="00F9002B" w:rsidRDefault="00F3112F">
      <w:pPr>
        <w:spacing w:before="10"/>
        <w:rPr>
          <w:rFonts w:ascii="Arial" w:eastAsia="Arial" w:hAnsi="Arial" w:cs="Arial"/>
          <w:sz w:val="29"/>
          <w:szCs w:val="29"/>
          <w:lang w:val="ru-RU"/>
        </w:rPr>
      </w:pPr>
    </w:p>
    <w:p w:rsidR="00F3112F" w:rsidRPr="00F9002B" w:rsidRDefault="00300788">
      <w:pPr>
        <w:pStyle w:val="Heading1"/>
        <w:spacing w:line="360" w:lineRule="auto"/>
        <w:ind w:right="113"/>
        <w:jc w:val="both"/>
        <w:rPr>
          <w:rFonts w:cs="Arial"/>
          <w:b w:val="0"/>
          <w:bCs w:val="0"/>
          <w:lang w:val="ru-RU"/>
        </w:rPr>
      </w:pPr>
      <w:r w:rsidRPr="00F9002B">
        <w:rPr>
          <w:lang w:val="ru-RU"/>
        </w:rPr>
        <w:t>Научно-исследовательская</w:t>
      </w:r>
      <w:r w:rsidRPr="00F9002B">
        <w:rPr>
          <w:spacing w:val="55"/>
          <w:lang w:val="ru-RU"/>
        </w:rPr>
        <w:t xml:space="preserve"> </w:t>
      </w:r>
      <w:r w:rsidRPr="00F9002B">
        <w:rPr>
          <w:lang w:val="ru-RU"/>
        </w:rPr>
        <w:t>база</w:t>
      </w:r>
      <w:r w:rsidRPr="00F9002B">
        <w:rPr>
          <w:spacing w:val="1"/>
          <w:lang w:val="ru-RU"/>
        </w:rPr>
        <w:t xml:space="preserve"> для</w:t>
      </w:r>
      <w:r w:rsidRPr="00F9002B">
        <w:rPr>
          <w:lang w:val="ru-RU"/>
        </w:rPr>
        <w:t xml:space="preserve">  осуществления</w:t>
      </w:r>
      <w:r w:rsidRPr="00F9002B">
        <w:rPr>
          <w:spacing w:val="1"/>
          <w:lang w:val="ru-RU"/>
        </w:rPr>
        <w:t xml:space="preserve"> </w:t>
      </w:r>
      <w:r w:rsidRPr="00F9002B">
        <w:rPr>
          <w:spacing w:val="-1"/>
          <w:lang w:val="ru-RU"/>
        </w:rPr>
        <w:t>научно-исследовательской</w:t>
      </w:r>
      <w:r w:rsidRPr="00F9002B">
        <w:rPr>
          <w:spacing w:val="42"/>
          <w:w w:val="99"/>
          <w:lang w:val="ru-RU"/>
        </w:rPr>
        <w:t xml:space="preserve"> </w:t>
      </w:r>
      <w:r w:rsidRPr="00F9002B">
        <w:rPr>
          <w:spacing w:val="-1"/>
          <w:lang w:val="ru-RU"/>
        </w:rPr>
        <w:t>деятельности:</w:t>
      </w:r>
      <w:r w:rsidR="00F9002B">
        <w:rPr>
          <w:spacing w:val="-1"/>
          <w:lang w:val="ru-RU"/>
        </w:rPr>
        <w:t xml:space="preserve"> </w:t>
      </w:r>
    </w:p>
    <w:p w:rsidR="00F3112F" w:rsidRPr="00F9002B" w:rsidRDefault="00300788">
      <w:pPr>
        <w:pStyle w:val="a3"/>
        <w:spacing w:before="5"/>
        <w:ind w:left="121" w:firstLine="0"/>
        <w:rPr>
          <w:rFonts w:cs="Arial"/>
          <w:lang w:val="ru-RU"/>
        </w:rPr>
      </w:pPr>
      <w:r w:rsidRPr="00F9002B">
        <w:rPr>
          <w:lang w:val="ru-RU"/>
        </w:rPr>
        <w:t>преподавательский</w:t>
      </w:r>
      <w:r w:rsidRPr="00F9002B">
        <w:rPr>
          <w:spacing w:val="-14"/>
          <w:lang w:val="ru-RU"/>
        </w:rPr>
        <w:t xml:space="preserve"> </w:t>
      </w:r>
      <w:proofErr w:type="gramStart"/>
      <w:r w:rsidRPr="00F9002B">
        <w:rPr>
          <w:lang w:val="ru-RU"/>
        </w:rPr>
        <w:t>состав</w:t>
      </w:r>
      <w:proofErr w:type="gramEnd"/>
      <w:r w:rsidRPr="00F9002B">
        <w:rPr>
          <w:spacing w:val="-12"/>
          <w:lang w:val="ru-RU"/>
        </w:rPr>
        <w:t xml:space="preserve"> </w:t>
      </w:r>
      <w:r w:rsidR="003F3258" w:rsidRPr="00F9002B">
        <w:rPr>
          <w:lang w:val="ru-RU"/>
        </w:rPr>
        <w:t>Ч</w:t>
      </w:r>
      <w:r w:rsidRPr="00F9002B">
        <w:rPr>
          <w:lang w:val="ru-RU"/>
        </w:rPr>
        <w:t>У</w:t>
      </w:r>
      <w:r w:rsidRPr="00F9002B">
        <w:rPr>
          <w:spacing w:val="-11"/>
          <w:lang w:val="ru-RU"/>
        </w:rPr>
        <w:t xml:space="preserve"> </w:t>
      </w:r>
      <w:r w:rsidRPr="00F9002B">
        <w:rPr>
          <w:spacing w:val="-1"/>
          <w:lang w:val="ru-RU"/>
        </w:rPr>
        <w:t>ДПО</w:t>
      </w:r>
      <w:r w:rsidRPr="00F9002B">
        <w:rPr>
          <w:spacing w:val="-12"/>
          <w:lang w:val="ru-RU"/>
        </w:rPr>
        <w:t xml:space="preserve"> </w:t>
      </w:r>
      <w:r w:rsidRPr="00F9002B">
        <w:rPr>
          <w:spacing w:val="-1"/>
          <w:lang w:val="ru-RU"/>
        </w:rPr>
        <w:t>«</w:t>
      </w:r>
      <w:r w:rsidR="003F3258" w:rsidRPr="00F9002B">
        <w:rPr>
          <w:spacing w:val="-1"/>
          <w:lang w:val="ru-RU"/>
        </w:rPr>
        <w:t>Региональный центр содействия охранным структурам</w:t>
      </w:r>
      <w:r w:rsidRPr="00F9002B">
        <w:rPr>
          <w:spacing w:val="-1"/>
          <w:lang w:val="ru-RU"/>
        </w:rPr>
        <w:t>».</w:t>
      </w:r>
    </w:p>
    <w:p w:rsidR="00F3112F" w:rsidRPr="00F9002B" w:rsidRDefault="00F3112F">
      <w:pPr>
        <w:rPr>
          <w:rFonts w:ascii="Arial" w:eastAsia="Arial" w:hAnsi="Arial" w:cs="Arial"/>
          <w:sz w:val="20"/>
          <w:szCs w:val="20"/>
          <w:lang w:val="ru-RU"/>
        </w:rPr>
      </w:pPr>
    </w:p>
    <w:p w:rsidR="00F3112F" w:rsidRPr="00F9002B" w:rsidRDefault="00F3112F">
      <w:pPr>
        <w:spacing w:before="8"/>
        <w:rPr>
          <w:rFonts w:ascii="Arial" w:eastAsia="Arial" w:hAnsi="Arial" w:cs="Arial"/>
          <w:sz w:val="19"/>
          <w:szCs w:val="19"/>
          <w:lang w:val="ru-RU"/>
        </w:rPr>
      </w:pPr>
    </w:p>
    <w:p w:rsidR="00F3112F" w:rsidRPr="00F9002B" w:rsidRDefault="00300788">
      <w:pPr>
        <w:pStyle w:val="Heading1"/>
        <w:rPr>
          <w:rFonts w:cs="Arial"/>
          <w:b w:val="0"/>
          <w:bCs w:val="0"/>
          <w:lang w:val="ru-RU"/>
        </w:rPr>
      </w:pPr>
      <w:r w:rsidRPr="00F9002B">
        <w:rPr>
          <w:spacing w:val="-1"/>
          <w:lang w:val="ru-RU"/>
        </w:rPr>
        <w:t>Основные</w:t>
      </w:r>
      <w:r w:rsidRPr="00F9002B">
        <w:rPr>
          <w:spacing w:val="-23"/>
          <w:lang w:val="ru-RU"/>
        </w:rPr>
        <w:t xml:space="preserve"> </w:t>
      </w:r>
      <w:r w:rsidRPr="00F9002B">
        <w:rPr>
          <w:lang w:val="ru-RU"/>
        </w:rPr>
        <w:t>направления</w:t>
      </w:r>
      <w:r w:rsidRPr="00F9002B">
        <w:rPr>
          <w:spacing w:val="-21"/>
          <w:lang w:val="ru-RU"/>
        </w:rPr>
        <w:t xml:space="preserve"> </w:t>
      </w:r>
      <w:r w:rsidRPr="00F9002B">
        <w:rPr>
          <w:lang w:val="ru-RU"/>
        </w:rPr>
        <w:t>научно-исследовательской</w:t>
      </w:r>
      <w:r w:rsidRPr="00F9002B">
        <w:rPr>
          <w:spacing w:val="-23"/>
          <w:lang w:val="ru-RU"/>
        </w:rPr>
        <w:t xml:space="preserve"> </w:t>
      </w:r>
      <w:r w:rsidRPr="00F9002B">
        <w:rPr>
          <w:spacing w:val="-1"/>
          <w:lang w:val="ru-RU"/>
        </w:rPr>
        <w:t>деятельности:</w:t>
      </w:r>
    </w:p>
    <w:p w:rsidR="00F3112F" w:rsidRPr="00F9002B" w:rsidRDefault="00DC7AC7">
      <w:pPr>
        <w:pStyle w:val="a3"/>
        <w:numPr>
          <w:ilvl w:val="0"/>
          <w:numId w:val="1"/>
        </w:numPr>
        <w:tabs>
          <w:tab w:val="left" w:pos="549"/>
        </w:tabs>
        <w:spacing w:before="118" w:line="360" w:lineRule="auto"/>
        <w:ind w:right="111" w:hanging="427"/>
        <w:jc w:val="both"/>
        <w:rPr>
          <w:rFonts w:cs="Arial"/>
          <w:lang w:val="ru-RU"/>
        </w:rPr>
      </w:pPr>
      <w:r w:rsidRPr="00F9002B">
        <w:rPr>
          <w:spacing w:val="-1"/>
          <w:lang w:val="ru-RU"/>
        </w:rPr>
        <w:t>Особенности применения оружия при осуществлении частной охранной деятельности</w:t>
      </w:r>
      <w:r w:rsidR="00300788" w:rsidRPr="00F9002B">
        <w:rPr>
          <w:spacing w:val="-1"/>
          <w:lang w:val="ru-RU"/>
        </w:rPr>
        <w:t>.</w:t>
      </w:r>
    </w:p>
    <w:p w:rsidR="00F3112F" w:rsidRPr="00F9002B" w:rsidRDefault="00300788">
      <w:pPr>
        <w:pStyle w:val="a3"/>
        <w:numPr>
          <w:ilvl w:val="0"/>
          <w:numId w:val="1"/>
        </w:numPr>
        <w:tabs>
          <w:tab w:val="left" w:pos="549"/>
        </w:tabs>
        <w:spacing w:line="360" w:lineRule="auto"/>
        <w:ind w:right="111" w:hanging="427"/>
        <w:jc w:val="both"/>
        <w:rPr>
          <w:rFonts w:cs="Arial"/>
          <w:lang w:val="ru-RU"/>
        </w:rPr>
      </w:pPr>
      <w:r w:rsidRPr="00F9002B">
        <w:rPr>
          <w:lang w:val="ru-RU"/>
        </w:rPr>
        <w:t>Особенности</w:t>
      </w:r>
      <w:r w:rsidRPr="00F9002B">
        <w:rPr>
          <w:spacing w:val="9"/>
          <w:lang w:val="ru-RU"/>
        </w:rPr>
        <w:t xml:space="preserve"> </w:t>
      </w:r>
      <w:r w:rsidR="00DC7AC7" w:rsidRPr="00F9002B">
        <w:rPr>
          <w:spacing w:val="-1"/>
          <w:lang w:val="ru-RU"/>
        </w:rPr>
        <w:t>организации пропускного режима</w:t>
      </w:r>
      <w:r w:rsidRPr="00F9002B">
        <w:rPr>
          <w:lang w:val="ru-RU"/>
        </w:rPr>
        <w:t>.</w:t>
      </w:r>
    </w:p>
    <w:p w:rsidR="00F3112F" w:rsidRPr="00F9002B" w:rsidRDefault="00300788">
      <w:pPr>
        <w:pStyle w:val="a3"/>
        <w:numPr>
          <w:ilvl w:val="0"/>
          <w:numId w:val="1"/>
        </w:numPr>
        <w:tabs>
          <w:tab w:val="left" w:pos="548"/>
        </w:tabs>
        <w:spacing w:before="3" w:line="360" w:lineRule="auto"/>
        <w:ind w:left="547" w:right="111" w:hanging="427"/>
        <w:jc w:val="both"/>
        <w:rPr>
          <w:rFonts w:cs="Arial"/>
          <w:lang w:val="ru-RU"/>
        </w:rPr>
      </w:pPr>
      <w:r w:rsidRPr="00F9002B">
        <w:rPr>
          <w:lang w:val="ru-RU"/>
        </w:rPr>
        <w:t>Особенности</w:t>
      </w:r>
      <w:r w:rsidR="00BB1EB0" w:rsidRPr="00F9002B">
        <w:rPr>
          <w:lang w:val="ru-RU"/>
        </w:rPr>
        <w:t xml:space="preserve"> применения специальных сре</w:t>
      </w:r>
      <w:proofErr w:type="gramStart"/>
      <w:r w:rsidR="00BB1EB0" w:rsidRPr="00F9002B">
        <w:rPr>
          <w:lang w:val="ru-RU"/>
        </w:rPr>
        <w:t>дств пр</w:t>
      </w:r>
      <w:proofErr w:type="gramEnd"/>
      <w:r w:rsidR="00BB1EB0" w:rsidRPr="00F9002B">
        <w:rPr>
          <w:lang w:val="ru-RU"/>
        </w:rPr>
        <w:t>и осуществлении частной охранной деятельности</w:t>
      </w:r>
      <w:r w:rsidRPr="00F9002B">
        <w:rPr>
          <w:lang w:val="ru-RU"/>
        </w:rPr>
        <w:t>.</w:t>
      </w:r>
    </w:p>
    <w:p w:rsidR="00F3112F" w:rsidRPr="00F9002B" w:rsidRDefault="00F3112F">
      <w:pPr>
        <w:spacing w:before="11"/>
        <w:rPr>
          <w:rFonts w:ascii="Arial" w:eastAsia="Arial" w:hAnsi="Arial" w:cs="Arial"/>
          <w:sz w:val="29"/>
          <w:szCs w:val="29"/>
          <w:lang w:val="ru-RU"/>
        </w:rPr>
      </w:pPr>
    </w:p>
    <w:p w:rsidR="00F3112F" w:rsidRPr="00F9002B" w:rsidRDefault="006608C4">
      <w:pPr>
        <w:pStyle w:val="Heading1"/>
        <w:spacing w:line="360" w:lineRule="auto"/>
        <w:ind w:left="120" w:right="1862"/>
        <w:rPr>
          <w:rFonts w:cs="Arial"/>
          <w:b w:val="0"/>
          <w:bCs w:val="0"/>
          <w:lang w:val="ru-RU"/>
        </w:rPr>
      </w:pPr>
      <w:hyperlink r:id="rId5">
        <w:r w:rsidR="00300788" w:rsidRPr="00F9002B">
          <w:rPr>
            <w:spacing w:val="-1"/>
            <w:lang w:val="ru-RU"/>
          </w:rPr>
          <w:t>Результаты</w:t>
        </w:r>
        <w:r w:rsidR="00300788" w:rsidRPr="00F9002B">
          <w:rPr>
            <w:spacing w:val="-10"/>
            <w:lang w:val="ru-RU"/>
          </w:rPr>
          <w:t xml:space="preserve"> </w:t>
        </w:r>
        <w:r w:rsidR="00300788" w:rsidRPr="00F9002B">
          <w:rPr>
            <w:spacing w:val="-1"/>
            <w:lang w:val="ru-RU"/>
          </w:rPr>
          <w:t>научно-исследовательских</w:t>
        </w:r>
        <w:r w:rsidR="00300788" w:rsidRPr="00F9002B">
          <w:rPr>
            <w:spacing w:val="-13"/>
            <w:lang w:val="ru-RU"/>
          </w:rPr>
          <w:t xml:space="preserve"> </w:t>
        </w:r>
        <w:r w:rsidR="00300788" w:rsidRPr="00F9002B">
          <w:rPr>
            <w:spacing w:val="-1"/>
            <w:lang w:val="ru-RU"/>
          </w:rPr>
          <w:t>работ,</w:t>
        </w:r>
        <w:r w:rsidR="00300788" w:rsidRPr="00F9002B">
          <w:rPr>
            <w:spacing w:val="-8"/>
            <w:lang w:val="ru-RU"/>
          </w:rPr>
          <w:t xml:space="preserve"> </w:t>
        </w:r>
        <w:r w:rsidR="00300788" w:rsidRPr="00F9002B">
          <w:rPr>
            <w:spacing w:val="-1"/>
            <w:lang w:val="ru-RU"/>
          </w:rPr>
          <w:t>выполненных</w:t>
        </w:r>
        <w:r w:rsidR="00300788" w:rsidRPr="00F9002B">
          <w:rPr>
            <w:spacing w:val="-10"/>
            <w:lang w:val="ru-RU"/>
          </w:rPr>
          <w:t xml:space="preserve"> </w:t>
        </w:r>
        <w:r w:rsidR="00300788" w:rsidRPr="00F9002B">
          <w:rPr>
            <w:lang w:val="ru-RU"/>
          </w:rPr>
          <w:t>в</w:t>
        </w:r>
        <w:r w:rsidR="00300788" w:rsidRPr="00F9002B">
          <w:rPr>
            <w:spacing w:val="-13"/>
            <w:lang w:val="ru-RU"/>
          </w:rPr>
          <w:t xml:space="preserve"> </w:t>
        </w:r>
        <w:r w:rsidR="00300788" w:rsidRPr="00F9002B">
          <w:rPr>
            <w:lang w:val="ru-RU"/>
          </w:rPr>
          <w:t>2015</w:t>
        </w:r>
        <w:r w:rsidR="00300788" w:rsidRPr="00F9002B">
          <w:rPr>
            <w:spacing w:val="-10"/>
            <w:lang w:val="ru-RU"/>
          </w:rPr>
          <w:t xml:space="preserve"> </w:t>
        </w:r>
        <w:r w:rsidR="00300788" w:rsidRPr="00F9002B">
          <w:rPr>
            <w:lang w:val="ru-RU"/>
          </w:rPr>
          <w:t>году</w:t>
        </w:r>
      </w:hyperlink>
      <w:r w:rsidR="00300788" w:rsidRPr="00F9002B">
        <w:rPr>
          <w:spacing w:val="87"/>
          <w:w w:val="99"/>
          <w:lang w:val="ru-RU"/>
        </w:rPr>
        <w:t xml:space="preserve"> </w:t>
      </w:r>
      <w:hyperlink r:id="rId6">
        <w:r w:rsidR="00300788" w:rsidRPr="00F9002B">
          <w:rPr>
            <w:spacing w:val="-1"/>
            <w:lang w:val="ru-RU"/>
          </w:rPr>
          <w:t>(по</w:t>
        </w:r>
        <w:r w:rsidR="00300788" w:rsidRPr="00F9002B">
          <w:rPr>
            <w:spacing w:val="-10"/>
            <w:lang w:val="ru-RU"/>
          </w:rPr>
          <w:t xml:space="preserve"> </w:t>
        </w:r>
        <w:r w:rsidR="00300788" w:rsidRPr="00F9002B">
          <w:rPr>
            <w:spacing w:val="-1"/>
            <w:lang w:val="ru-RU"/>
          </w:rPr>
          <w:t>состоянию</w:t>
        </w:r>
        <w:r w:rsidR="00300788" w:rsidRPr="00F9002B">
          <w:rPr>
            <w:spacing w:val="-10"/>
            <w:lang w:val="ru-RU"/>
          </w:rPr>
          <w:t xml:space="preserve"> </w:t>
        </w:r>
        <w:r w:rsidR="00300788" w:rsidRPr="00F9002B">
          <w:rPr>
            <w:spacing w:val="1"/>
            <w:lang w:val="ru-RU"/>
          </w:rPr>
          <w:t>на</w:t>
        </w:r>
        <w:r w:rsidR="00300788" w:rsidRPr="00F9002B">
          <w:rPr>
            <w:spacing w:val="-10"/>
            <w:lang w:val="ru-RU"/>
          </w:rPr>
          <w:t xml:space="preserve"> </w:t>
        </w:r>
        <w:r w:rsidR="00F9002B">
          <w:rPr>
            <w:spacing w:val="-10"/>
            <w:lang w:val="ru-RU"/>
          </w:rPr>
          <w:t>20</w:t>
        </w:r>
        <w:r w:rsidR="00BB1EB0" w:rsidRPr="00F9002B">
          <w:rPr>
            <w:spacing w:val="-1"/>
            <w:lang w:val="ru-RU"/>
          </w:rPr>
          <w:t>.1</w:t>
        </w:r>
        <w:r w:rsidR="00F9002B">
          <w:rPr>
            <w:spacing w:val="-1"/>
            <w:lang w:val="ru-RU"/>
          </w:rPr>
          <w:t>2</w:t>
        </w:r>
        <w:r w:rsidR="00300788" w:rsidRPr="00F9002B">
          <w:rPr>
            <w:spacing w:val="-1"/>
            <w:lang w:val="ru-RU"/>
          </w:rPr>
          <w:t>.2015)</w:t>
        </w:r>
      </w:hyperlink>
    </w:p>
    <w:p w:rsidR="00F3112F" w:rsidRPr="00F9002B" w:rsidRDefault="00300788">
      <w:pPr>
        <w:pStyle w:val="a3"/>
        <w:spacing w:before="5" w:line="360" w:lineRule="auto"/>
        <w:ind w:left="120" w:right="113" w:hanging="1"/>
        <w:jc w:val="both"/>
        <w:rPr>
          <w:lang w:val="ru-RU"/>
        </w:rPr>
      </w:pPr>
      <w:r w:rsidRPr="00F9002B">
        <w:rPr>
          <w:spacing w:val="-1"/>
          <w:lang w:val="ru-RU"/>
        </w:rPr>
        <w:t>Круглый</w:t>
      </w:r>
      <w:r w:rsidRPr="00F9002B">
        <w:rPr>
          <w:spacing w:val="20"/>
          <w:lang w:val="ru-RU"/>
        </w:rPr>
        <w:t xml:space="preserve"> </w:t>
      </w:r>
      <w:r w:rsidRPr="00F9002B">
        <w:rPr>
          <w:lang w:val="ru-RU"/>
        </w:rPr>
        <w:t>стол</w:t>
      </w:r>
      <w:r w:rsidRPr="00F9002B">
        <w:rPr>
          <w:spacing w:val="20"/>
          <w:lang w:val="ru-RU"/>
        </w:rPr>
        <w:t xml:space="preserve"> </w:t>
      </w:r>
      <w:proofErr w:type="gramStart"/>
      <w:r w:rsidRPr="00F9002B">
        <w:rPr>
          <w:lang w:val="ru-RU"/>
        </w:rPr>
        <w:t>преподавателей</w:t>
      </w:r>
      <w:proofErr w:type="gramEnd"/>
      <w:r w:rsidRPr="00F9002B">
        <w:rPr>
          <w:spacing w:val="21"/>
          <w:lang w:val="ru-RU"/>
        </w:rPr>
        <w:t xml:space="preserve"> </w:t>
      </w:r>
      <w:r w:rsidR="00BB1EB0" w:rsidRPr="00F9002B">
        <w:rPr>
          <w:lang w:val="ru-RU"/>
        </w:rPr>
        <w:t>ЧУ</w:t>
      </w:r>
      <w:r w:rsidR="00BB1EB0" w:rsidRPr="00F9002B">
        <w:rPr>
          <w:spacing w:val="-11"/>
          <w:lang w:val="ru-RU"/>
        </w:rPr>
        <w:t xml:space="preserve"> </w:t>
      </w:r>
      <w:r w:rsidR="00BB1EB0" w:rsidRPr="00F9002B">
        <w:rPr>
          <w:spacing w:val="-1"/>
          <w:lang w:val="ru-RU"/>
        </w:rPr>
        <w:t>ДПО</w:t>
      </w:r>
      <w:r w:rsidR="00BB1EB0" w:rsidRPr="00F9002B">
        <w:rPr>
          <w:spacing w:val="-12"/>
          <w:lang w:val="ru-RU"/>
        </w:rPr>
        <w:t xml:space="preserve"> </w:t>
      </w:r>
      <w:r w:rsidR="00BB1EB0" w:rsidRPr="00F9002B">
        <w:rPr>
          <w:spacing w:val="-1"/>
          <w:lang w:val="ru-RU"/>
        </w:rPr>
        <w:t xml:space="preserve">«Региональный центр содействия охранным структурам» </w:t>
      </w:r>
      <w:r w:rsidRPr="00F9002B">
        <w:rPr>
          <w:spacing w:val="1"/>
          <w:lang w:val="ru-RU"/>
        </w:rPr>
        <w:t>на</w:t>
      </w:r>
      <w:r w:rsidRPr="00F9002B">
        <w:rPr>
          <w:spacing w:val="21"/>
          <w:lang w:val="ru-RU"/>
        </w:rPr>
        <w:t xml:space="preserve"> </w:t>
      </w:r>
      <w:r w:rsidRPr="00F9002B">
        <w:rPr>
          <w:lang w:val="ru-RU"/>
        </w:rPr>
        <w:t>тему</w:t>
      </w:r>
      <w:r w:rsidRPr="00F9002B">
        <w:rPr>
          <w:spacing w:val="20"/>
          <w:lang w:val="ru-RU"/>
        </w:rPr>
        <w:t xml:space="preserve"> </w:t>
      </w:r>
      <w:r w:rsidRPr="00F9002B">
        <w:rPr>
          <w:lang w:val="ru-RU"/>
        </w:rPr>
        <w:t>«</w:t>
      </w:r>
      <w:r w:rsidR="00BB1EB0" w:rsidRPr="00F9002B">
        <w:rPr>
          <w:lang w:val="ru-RU"/>
        </w:rPr>
        <w:t>Особенности применения специальных средств при осуществлении частной охранной деятельности</w:t>
      </w:r>
      <w:r w:rsidRPr="00F9002B">
        <w:rPr>
          <w:spacing w:val="-1"/>
          <w:lang w:val="ru-RU"/>
        </w:rPr>
        <w:t>».</w:t>
      </w:r>
    </w:p>
    <w:p w:rsidR="00F3112F" w:rsidRPr="00F9002B" w:rsidRDefault="00300788">
      <w:pPr>
        <w:pStyle w:val="a3"/>
        <w:spacing w:line="360" w:lineRule="auto"/>
        <w:ind w:left="119" w:right="112" w:firstLine="0"/>
        <w:jc w:val="both"/>
        <w:rPr>
          <w:rFonts w:cs="Arial"/>
          <w:lang w:val="ru-RU"/>
        </w:rPr>
      </w:pPr>
      <w:r w:rsidRPr="00F9002B">
        <w:rPr>
          <w:spacing w:val="-1"/>
          <w:lang w:val="ru-RU"/>
        </w:rPr>
        <w:t>Конференция</w:t>
      </w:r>
      <w:r w:rsidRPr="00F9002B">
        <w:rPr>
          <w:spacing w:val="7"/>
          <w:lang w:val="ru-RU"/>
        </w:rPr>
        <w:t xml:space="preserve"> </w:t>
      </w:r>
      <w:r w:rsidRPr="00F9002B">
        <w:rPr>
          <w:lang w:val="ru-RU"/>
        </w:rPr>
        <w:t>«</w:t>
      </w:r>
      <w:r w:rsidR="00BB1EB0" w:rsidRPr="00F9002B">
        <w:rPr>
          <w:spacing w:val="-1"/>
          <w:lang w:val="ru-RU"/>
        </w:rPr>
        <w:t>Особенности применения оружия при осуществлении частной охранной деятельности</w:t>
      </w:r>
      <w:r w:rsidRPr="00F9002B">
        <w:rPr>
          <w:rFonts w:cs="Arial"/>
          <w:spacing w:val="-1"/>
          <w:lang w:val="ru-RU"/>
        </w:rPr>
        <w:t>»</w:t>
      </w:r>
      <w:r w:rsidRPr="00F9002B">
        <w:rPr>
          <w:spacing w:val="-1"/>
          <w:lang w:val="ru-RU"/>
        </w:rPr>
        <w:t>.</w:t>
      </w:r>
      <w:r w:rsidRPr="00F9002B">
        <w:rPr>
          <w:spacing w:val="2"/>
          <w:lang w:val="ru-RU"/>
        </w:rPr>
        <w:t xml:space="preserve"> </w:t>
      </w:r>
      <w:r w:rsidRPr="00F9002B">
        <w:rPr>
          <w:spacing w:val="-1"/>
          <w:lang w:val="ru-RU"/>
        </w:rPr>
        <w:t>Участники:</w:t>
      </w:r>
      <w:r w:rsidRPr="00F9002B">
        <w:rPr>
          <w:spacing w:val="4"/>
          <w:lang w:val="ru-RU"/>
        </w:rPr>
        <w:t xml:space="preserve"> </w:t>
      </w:r>
      <w:r w:rsidR="00BB1EB0" w:rsidRPr="00F9002B">
        <w:rPr>
          <w:lang w:val="ru-RU"/>
        </w:rPr>
        <w:t>ООО ЧОО</w:t>
      </w:r>
      <w:r w:rsidRPr="00F9002B">
        <w:rPr>
          <w:spacing w:val="3"/>
          <w:lang w:val="ru-RU"/>
        </w:rPr>
        <w:t xml:space="preserve"> </w:t>
      </w:r>
      <w:r w:rsidRPr="00F9002B">
        <w:rPr>
          <w:lang w:val="ru-RU"/>
        </w:rPr>
        <w:t>«</w:t>
      </w:r>
      <w:r w:rsidR="00F9002B">
        <w:rPr>
          <w:lang w:val="ru-RU"/>
        </w:rPr>
        <w:t>ЯВА</w:t>
      </w:r>
      <w:r w:rsidRPr="00F9002B">
        <w:rPr>
          <w:spacing w:val="-1"/>
          <w:lang w:val="ru-RU"/>
        </w:rPr>
        <w:t>»</w:t>
      </w:r>
      <w:r w:rsidRPr="00F9002B">
        <w:rPr>
          <w:spacing w:val="31"/>
          <w:lang w:val="ru-RU"/>
        </w:rPr>
        <w:t xml:space="preserve"> </w:t>
      </w:r>
      <w:r w:rsidRPr="00F9002B">
        <w:rPr>
          <w:spacing w:val="-1"/>
          <w:lang w:val="ru-RU"/>
        </w:rPr>
        <w:t>(г.</w:t>
      </w:r>
      <w:r w:rsidRPr="00F9002B">
        <w:rPr>
          <w:spacing w:val="33"/>
          <w:lang w:val="ru-RU"/>
        </w:rPr>
        <w:t xml:space="preserve"> </w:t>
      </w:r>
      <w:r w:rsidR="00BB1EB0" w:rsidRPr="00F9002B">
        <w:rPr>
          <w:lang w:val="ru-RU"/>
        </w:rPr>
        <w:t>Екатеринбург</w:t>
      </w:r>
      <w:r w:rsidRPr="00F9002B">
        <w:rPr>
          <w:lang w:val="ru-RU"/>
        </w:rPr>
        <w:t>),</w:t>
      </w:r>
      <w:r w:rsidRPr="00F9002B">
        <w:rPr>
          <w:spacing w:val="32"/>
          <w:lang w:val="ru-RU"/>
        </w:rPr>
        <w:t xml:space="preserve"> </w:t>
      </w:r>
      <w:r w:rsidR="00BB1EB0" w:rsidRPr="00F9002B">
        <w:rPr>
          <w:lang w:val="ru-RU"/>
        </w:rPr>
        <w:t>ЧУ</w:t>
      </w:r>
      <w:r w:rsidR="00BB1EB0" w:rsidRPr="00F9002B">
        <w:rPr>
          <w:spacing w:val="-11"/>
          <w:lang w:val="ru-RU"/>
        </w:rPr>
        <w:t xml:space="preserve"> </w:t>
      </w:r>
      <w:r w:rsidR="00BB1EB0" w:rsidRPr="00F9002B">
        <w:rPr>
          <w:spacing w:val="-1"/>
          <w:lang w:val="ru-RU"/>
        </w:rPr>
        <w:t>ДПО</w:t>
      </w:r>
      <w:r w:rsidR="00BB1EB0" w:rsidRPr="00F9002B">
        <w:rPr>
          <w:spacing w:val="-12"/>
          <w:lang w:val="ru-RU"/>
        </w:rPr>
        <w:t xml:space="preserve"> </w:t>
      </w:r>
      <w:r w:rsidR="00BB1EB0" w:rsidRPr="00F9002B">
        <w:rPr>
          <w:spacing w:val="-1"/>
          <w:lang w:val="ru-RU"/>
        </w:rPr>
        <w:t>«Региональный центр содействия охранным структурам» (г. Екатеринбург)</w:t>
      </w:r>
      <w:r w:rsidRPr="00F9002B">
        <w:rPr>
          <w:rFonts w:cs="Arial"/>
          <w:lang w:val="ru-RU"/>
        </w:rPr>
        <w:t>,</w:t>
      </w:r>
      <w:r w:rsidRPr="00F9002B">
        <w:rPr>
          <w:rFonts w:cs="Arial"/>
          <w:spacing w:val="36"/>
          <w:w w:val="99"/>
          <w:lang w:val="ru-RU"/>
        </w:rPr>
        <w:t xml:space="preserve"> </w:t>
      </w:r>
      <w:r w:rsidR="00F9002B">
        <w:rPr>
          <w:rFonts w:cs="Arial"/>
          <w:spacing w:val="36"/>
          <w:w w:val="99"/>
          <w:lang w:val="ru-RU"/>
        </w:rPr>
        <w:t>ООО ЧОП «РИНК</w:t>
      </w:r>
      <w:proofErr w:type="gramStart"/>
      <w:r w:rsidR="00F9002B">
        <w:rPr>
          <w:rFonts w:cs="Arial"/>
          <w:spacing w:val="36"/>
          <w:w w:val="99"/>
          <w:lang w:val="ru-RU"/>
        </w:rPr>
        <w:t>»</w:t>
      </w:r>
      <w:r w:rsidR="00BB1EB0" w:rsidRPr="00F9002B">
        <w:rPr>
          <w:lang w:val="ru-RU"/>
        </w:rPr>
        <w:t>(</w:t>
      </w:r>
      <w:proofErr w:type="gramEnd"/>
      <w:r w:rsidR="00BB1EB0" w:rsidRPr="00F9002B">
        <w:rPr>
          <w:lang w:val="ru-RU"/>
        </w:rPr>
        <w:t>г. Екатеринбург)</w:t>
      </w:r>
      <w:r w:rsidR="00F9002B">
        <w:rPr>
          <w:lang w:val="ru-RU"/>
        </w:rPr>
        <w:t xml:space="preserve">, ООО ЧОО «ТИГР» (г. </w:t>
      </w:r>
      <w:proofErr w:type="spellStart"/>
      <w:r w:rsidR="00F9002B">
        <w:rPr>
          <w:lang w:val="ru-RU"/>
        </w:rPr>
        <w:t>Новоуральск</w:t>
      </w:r>
      <w:proofErr w:type="spellEnd"/>
      <w:r w:rsidR="00F9002B">
        <w:rPr>
          <w:lang w:val="ru-RU"/>
        </w:rPr>
        <w:t>».)</w:t>
      </w:r>
    </w:p>
    <w:sectPr w:rsidR="00F3112F" w:rsidRPr="00F9002B" w:rsidSect="00F3112F">
      <w:type w:val="continuous"/>
      <w:pgSz w:w="11910" w:h="16840"/>
      <w:pgMar w:top="1060" w:right="10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3455"/>
    <w:multiLevelType w:val="hybridMultilevel"/>
    <w:tmpl w:val="40DEEA20"/>
    <w:lvl w:ilvl="0" w:tplc="60004DD6">
      <w:start w:val="1"/>
      <w:numFmt w:val="decimal"/>
      <w:lvlText w:val="%1."/>
      <w:lvlJc w:val="left"/>
      <w:pPr>
        <w:ind w:left="548" w:hanging="42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DE4737C">
      <w:start w:val="1"/>
      <w:numFmt w:val="bullet"/>
      <w:lvlText w:val="•"/>
      <w:lvlJc w:val="left"/>
      <w:pPr>
        <w:ind w:left="1423" w:hanging="428"/>
      </w:pPr>
      <w:rPr>
        <w:rFonts w:hint="default"/>
      </w:rPr>
    </w:lvl>
    <w:lvl w:ilvl="2" w:tplc="BED6B64C">
      <w:start w:val="1"/>
      <w:numFmt w:val="bullet"/>
      <w:lvlText w:val="•"/>
      <w:lvlJc w:val="left"/>
      <w:pPr>
        <w:ind w:left="2299" w:hanging="428"/>
      </w:pPr>
      <w:rPr>
        <w:rFonts w:hint="default"/>
      </w:rPr>
    </w:lvl>
    <w:lvl w:ilvl="3" w:tplc="1360B900">
      <w:start w:val="1"/>
      <w:numFmt w:val="bullet"/>
      <w:lvlText w:val="•"/>
      <w:lvlJc w:val="left"/>
      <w:pPr>
        <w:ind w:left="3175" w:hanging="428"/>
      </w:pPr>
      <w:rPr>
        <w:rFonts w:hint="default"/>
      </w:rPr>
    </w:lvl>
    <w:lvl w:ilvl="4" w:tplc="E5FEDBC0">
      <w:start w:val="1"/>
      <w:numFmt w:val="bullet"/>
      <w:lvlText w:val="•"/>
      <w:lvlJc w:val="left"/>
      <w:pPr>
        <w:ind w:left="4051" w:hanging="428"/>
      </w:pPr>
      <w:rPr>
        <w:rFonts w:hint="default"/>
      </w:rPr>
    </w:lvl>
    <w:lvl w:ilvl="5" w:tplc="03900C5C">
      <w:start w:val="1"/>
      <w:numFmt w:val="bullet"/>
      <w:lvlText w:val="•"/>
      <w:lvlJc w:val="left"/>
      <w:pPr>
        <w:ind w:left="4927" w:hanging="428"/>
      </w:pPr>
      <w:rPr>
        <w:rFonts w:hint="default"/>
      </w:rPr>
    </w:lvl>
    <w:lvl w:ilvl="6" w:tplc="AB904A8A">
      <w:start w:val="1"/>
      <w:numFmt w:val="bullet"/>
      <w:lvlText w:val="•"/>
      <w:lvlJc w:val="left"/>
      <w:pPr>
        <w:ind w:left="5803" w:hanging="428"/>
      </w:pPr>
      <w:rPr>
        <w:rFonts w:hint="default"/>
      </w:rPr>
    </w:lvl>
    <w:lvl w:ilvl="7" w:tplc="F2041ECA">
      <w:start w:val="1"/>
      <w:numFmt w:val="bullet"/>
      <w:lvlText w:val="•"/>
      <w:lvlJc w:val="left"/>
      <w:pPr>
        <w:ind w:left="6678" w:hanging="428"/>
      </w:pPr>
      <w:rPr>
        <w:rFonts w:hint="default"/>
      </w:rPr>
    </w:lvl>
    <w:lvl w:ilvl="8" w:tplc="B6765992">
      <w:start w:val="1"/>
      <w:numFmt w:val="bullet"/>
      <w:lvlText w:val="•"/>
      <w:lvlJc w:val="left"/>
      <w:pPr>
        <w:ind w:left="7554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3112F"/>
    <w:rsid w:val="00144AF0"/>
    <w:rsid w:val="00300788"/>
    <w:rsid w:val="003F3258"/>
    <w:rsid w:val="006608C4"/>
    <w:rsid w:val="00AB635D"/>
    <w:rsid w:val="00BB1EB0"/>
    <w:rsid w:val="00DC7AC7"/>
    <w:rsid w:val="00F3112F"/>
    <w:rsid w:val="00F9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12F"/>
  </w:style>
  <w:style w:type="paragraph" w:styleId="2">
    <w:name w:val="heading 2"/>
    <w:basedOn w:val="a"/>
    <w:link w:val="20"/>
    <w:uiPriority w:val="9"/>
    <w:qFormat/>
    <w:rsid w:val="00DC7AC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1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112F"/>
    <w:pPr>
      <w:spacing w:before="1"/>
      <w:ind w:left="547" w:hanging="427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a"/>
    <w:uiPriority w:val="1"/>
    <w:qFormat/>
    <w:rsid w:val="00F3112F"/>
    <w:pPr>
      <w:ind w:left="121"/>
      <w:outlineLvl w:val="1"/>
    </w:pPr>
    <w:rPr>
      <w:rFonts w:ascii="Arial" w:eastAsia="Arial" w:hAnsi="Arial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F3112F"/>
  </w:style>
  <w:style w:type="paragraph" w:customStyle="1" w:styleId="TableParagraph">
    <w:name w:val="Table Paragraph"/>
    <w:basedOn w:val="a"/>
    <w:uiPriority w:val="1"/>
    <w:qFormat/>
    <w:rsid w:val="00F3112F"/>
  </w:style>
  <w:style w:type="character" w:customStyle="1" w:styleId="20">
    <w:name w:val="Заголовок 2 Знак"/>
    <w:basedOn w:val="a0"/>
    <w:link w:val="2"/>
    <w:uiPriority w:val="9"/>
    <w:rsid w:val="00DC7AC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art-postheader">
    <w:name w:val="art-postheader"/>
    <w:basedOn w:val="a0"/>
    <w:rsid w:val="00DC7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gsu.net/about/science/research-results/" TargetMode="External"/><Relationship Id="rId5" Type="http://schemas.openxmlformats.org/officeDocument/2006/relationships/hyperlink" Target="http://rgsu.net/about/science/research-resul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Алексей</cp:lastModifiedBy>
  <cp:revision>8</cp:revision>
  <dcterms:created xsi:type="dcterms:W3CDTF">2015-11-02T14:30:00Z</dcterms:created>
  <dcterms:modified xsi:type="dcterms:W3CDTF">2016-03-12T07:57:00Z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2015-11-02T00:00:00Z</vt:filetime>
  </property>
</Properties>
</file>